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15EF" w14:textId="3B5171FB" w:rsidR="00B3007A" w:rsidRPr="00B3007A" w:rsidRDefault="00B3007A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CC3266"/>
          <w:lang w:eastAsia="en-GB"/>
        </w:rPr>
        <w:t>Championnat du club</w:t>
      </w:r>
      <w:r w:rsidR="00112BC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CC3266"/>
          <w:lang w:val="nl-NL" w:eastAsia="en-GB"/>
        </w:rPr>
        <w:t xml:space="preserve"> 2020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CC3266"/>
          <w:lang w:eastAsia="en-GB"/>
        </w:rPr>
        <w:t>.                                                   </w:t>
      </w:r>
    </w:p>
    <w:p w14:paraId="59D4552E" w14:textId="77777777" w:rsidR="00B3007A" w:rsidRPr="00B3007A" w:rsidRDefault="00B3007A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Le championnat du club se déroule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ce dimanche 5 juillet 2020 et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se joue en 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en-GB"/>
        </w:rPr>
        <w:t>stroke play pur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 xml:space="preserve"> sur 2 fois 18 Trous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 La règle du « Double du par + un » par exemple n’est donc pas d’application.</w:t>
      </w:r>
    </w:p>
    <w:p w14:paraId="41D49A01" w14:textId="16B4A1BD" w:rsidR="00B3007A" w:rsidRPr="00B3007A" w:rsidRDefault="00B3007A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La catégorie de handicap pour y participer est 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de 0 à 18,4</w:t>
      </w:r>
      <w:r w:rsidR="009F26E4" w:rsidRPr="00C96AC3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fr-FR" w:eastAsia="en-GB"/>
        </w:rPr>
        <w:t xml:space="preserve">, </w:t>
      </w:r>
      <w:r w:rsidR="009F26E4"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que le handicap soit confirmé ou non</w:t>
      </w:r>
      <w:r w:rsidR="00C96AC3"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. T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ous les compétiteurs jouent 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Back Tee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.</w:t>
      </w:r>
    </w:p>
    <w:p w14:paraId="1424FF78" w14:textId="513A1820" w:rsidR="00B3007A" w:rsidRPr="00B3007A" w:rsidRDefault="00B3007A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Le titre de 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champion(ne) du club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 sera attribué au membre ayant réalisé le meilleur score brut cumulé </w:t>
      </w:r>
      <w:r w:rsidR="00A50584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dans sa catégorie</w:t>
      </w:r>
      <w:r w:rsidR="00A50584" w:rsidRP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,</w:t>
      </w:r>
      <w:r w:rsid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="00A50584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homme et dame</w:t>
      </w:r>
      <w:r w:rsidR="00A50584" w:rsidRP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sur 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2 tours de 18 trous</w:t>
      </w:r>
      <w:r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ou, </w:t>
      </w:r>
      <w:r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en cas d’arrêt</w:t>
      </w:r>
      <w:r w:rsid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="003D35A1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prématuré</w:t>
      </w:r>
      <w:r w:rsid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et </w:t>
      </w:r>
      <w:r w:rsidR="003D35A1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définitif</w:t>
      </w:r>
      <w:r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de la compétition</w:t>
      </w:r>
      <w:r w:rsid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au second tour</w:t>
      </w:r>
      <w:r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,</w:t>
      </w:r>
      <w:r w:rsid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sur </w:t>
      </w:r>
      <w:r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le nombre de trous terminés par tous les joueurs</w:t>
      </w:r>
      <w:r w:rsidR="00A50584" w:rsidRPr="00A5058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.</w:t>
      </w:r>
    </w:p>
    <w:p w14:paraId="3EDE28D9" w14:textId="77777777" w:rsidR="001E3764" w:rsidRPr="0085294C" w:rsidRDefault="001E3764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Si le premier tour doit être interrompu et ne peut être repris, le championnat est reporté à une date ultérieure.</w:t>
      </w:r>
    </w:p>
    <w:p w14:paraId="5F12654B" w14:textId="4DD9157A" w:rsidR="00A50584" w:rsidRDefault="00C96AC3" w:rsidP="00A5058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En cas d’ex-aequo</w:t>
      </w:r>
      <w:r w:rsidR="001E3764" w:rsidRP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ap</w:t>
      </w:r>
      <w:r w:rsid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rès 2 x 18 trous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, le titre sera attribué </w:t>
      </w:r>
      <w:r w:rsidR="00B3007A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par un play-off en ‘mort subite’ en repartant du trou numéro 1 et </w:t>
      </w:r>
      <w:r w:rsidR="0050566A" w:rsidRPr="0050566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ensuite </w:t>
      </w:r>
      <w:r w:rsidR="00B3007A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suivant le tour classique ( trous</w:t>
      </w:r>
      <w:r w:rsidR="0050566A" w:rsidRPr="0050566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="00B3007A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2, 3,</w:t>
      </w:r>
      <w:r w:rsidR="0050566A" w:rsidRPr="0050566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</w:t>
      </w:r>
      <w:r w:rsidR="0050566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4</w:t>
      </w:r>
      <w:r w:rsidR="00B3007A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 xml:space="preserve"> etc…)</w:t>
      </w:r>
      <w:r w:rsidR="001E3764" w:rsidRP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.</w:t>
      </w:r>
    </w:p>
    <w:p w14:paraId="01E5552B" w14:textId="1C19CDA7" w:rsidR="00112BC6" w:rsidRPr="0085294C" w:rsidRDefault="00B3007A" w:rsidP="00112BC6">
      <w:pPr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Si après un premier tour terminé, le second tour est interrompu et ne peut être repris, le classement est étab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li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sur les trous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terminés par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u w:val="single"/>
          <w:lang w:eastAsia="en-GB"/>
        </w:rPr>
        <w:t>tous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 les comp</w:t>
      </w:r>
      <w:proofErr w:type="spellStart"/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étiteurs</w:t>
      </w:r>
      <w:proofErr w:type="spellEnd"/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.</w:t>
      </w:r>
    </w:p>
    <w:p w14:paraId="305D53AD" w14:textId="24F33B76" w:rsidR="00112BC6" w:rsidRDefault="00A50584" w:rsidP="00112BC6">
      <w:pPr>
        <w:rPr>
          <w:rFonts w:ascii="Helvetica" w:eastAsia="Times New Roman" w:hAnsi="Helvetica" w:cs="Times New Roman"/>
          <w:sz w:val="20"/>
          <w:szCs w:val="20"/>
          <w:lang w:val="fr-FR" w:eastAsia="en-GB"/>
        </w:rPr>
      </w:pPr>
      <w:r w:rsidRPr="0085294C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Dans ce cas de figure, e</w:t>
      </w:r>
      <w:r w:rsidR="00C96AC3"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n cas d’ex-aequo, le titre sera attribué</w:t>
      </w:r>
      <w:r w:rsidR="00C96AC3" w:rsidRPr="0085294C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au meilleur score</w:t>
      </w:r>
      <w:r w:rsidR="00C96AC3"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brut du second tou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r</w:t>
      </w:r>
      <w:r w:rsidR="00C96AC3"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 puis selon la méthode classique </w:t>
      </w:r>
      <w:r w:rsidR="001E3764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 xml:space="preserve">de départage </w:t>
      </w:r>
      <w:proofErr w:type="spellStart"/>
      <w:r w:rsidR="00C96AC3" w:rsidRPr="00C96AC3">
        <w:rPr>
          <w:rFonts w:ascii="Helvetica" w:eastAsia="Times New Roman" w:hAnsi="Helvetica" w:cs="Times New Roman"/>
          <w:color w:val="000000"/>
          <w:sz w:val="20"/>
          <w:szCs w:val="20"/>
          <w:lang w:val="fr-FR" w:eastAsia="en-GB"/>
        </w:rPr>
        <w:t>càd</w:t>
      </w:r>
      <w:proofErr w:type="spellEnd"/>
      <w:r w:rsidR="00C96AC3" w:rsidRPr="00C96AC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sur base du score</w:t>
      </w:r>
      <w:r w:rsidR="00C96AC3" w:rsidRPr="00C96AC3">
        <w:rPr>
          <w:rFonts w:ascii="Helvetica" w:eastAsia="Times New Roman" w:hAnsi="Helvetica" w:cs="Times New Roman"/>
          <w:sz w:val="20"/>
          <w:szCs w:val="20"/>
          <w:lang w:val="fr-FR" w:eastAsia="en-GB"/>
        </w:rPr>
        <w:t xml:space="preserve"> brut </w:t>
      </w:r>
      <w:proofErr w:type="gramStart"/>
      <w:r w:rsidR="00C96AC3" w:rsidRPr="00C96AC3">
        <w:rPr>
          <w:rFonts w:ascii="Helvetica" w:eastAsia="Times New Roman" w:hAnsi="Helvetica" w:cs="Times New Roman"/>
          <w:sz w:val="20"/>
          <w:szCs w:val="20"/>
          <w:lang w:eastAsia="en-GB"/>
        </w:rPr>
        <w:t>des  9</w:t>
      </w:r>
      <w:proofErr w:type="gramEnd"/>
      <w:r w:rsidR="00C96AC3" w:rsidRPr="00C96AC3">
        <w:rPr>
          <w:rFonts w:ascii="Helvetica" w:eastAsia="Times New Roman" w:hAnsi="Helvetica" w:cs="Times New Roman"/>
          <w:sz w:val="20"/>
          <w:szCs w:val="20"/>
          <w:lang w:eastAsia="en-GB"/>
        </w:rPr>
        <w:t>, 6, 3, 1 derniers trous</w:t>
      </w:r>
      <w:r w:rsidR="00C96AC3" w:rsidRPr="00C96AC3">
        <w:rPr>
          <w:rFonts w:ascii="Helvetica" w:eastAsia="Times New Roman" w:hAnsi="Helvetica" w:cs="Times New Roman"/>
          <w:sz w:val="20"/>
          <w:szCs w:val="20"/>
          <w:lang w:val="fr-FR" w:eastAsia="en-GB"/>
        </w:rPr>
        <w:t xml:space="preserve"> joués</w:t>
      </w:r>
      <w:r w:rsidR="00C96AC3" w:rsidRPr="00C96AC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puis 12, 15 et 17 derniers trous</w:t>
      </w:r>
      <w:r w:rsidR="001E3764" w:rsidRPr="001E3764">
        <w:rPr>
          <w:rFonts w:ascii="Helvetica" w:eastAsia="Times New Roman" w:hAnsi="Helvetica" w:cs="Times New Roman"/>
          <w:sz w:val="20"/>
          <w:szCs w:val="20"/>
          <w:lang w:val="fr-FR" w:eastAsia="en-GB"/>
        </w:rPr>
        <w:t xml:space="preserve"> joués au second tour</w:t>
      </w:r>
      <w:r w:rsidR="001E3764">
        <w:rPr>
          <w:rFonts w:ascii="Helvetica" w:eastAsia="Times New Roman" w:hAnsi="Helvetica" w:cs="Times New Roman"/>
          <w:sz w:val="20"/>
          <w:szCs w:val="20"/>
          <w:lang w:val="fr-FR" w:eastAsia="en-GB"/>
        </w:rPr>
        <w:t>.</w:t>
      </w:r>
    </w:p>
    <w:p w14:paraId="5F44EB72" w14:textId="223CF5C3" w:rsidR="00112BC6" w:rsidRPr="0050566A" w:rsidRDefault="00112BC6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Pour cette compétition, le 1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vertAlign w:val="superscript"/>
          <w:lang w:eastAsia="en-GB"/>
        </w:rPr>
        <w:t>er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des 2 tours de 18 trous sera « Qualifying » le 2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vertAlign w:val="superscript"/>
          <w:lang w:eastAsia="en-GB"/>
        </w:rPr>
        <w:t>ème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tour sera lui « Counting ».</w:t>
      </w:r>
    </w:p>
    <w:p w14:paraId="70BE0A81" w14:textId="4FF75A02" w:rsidR="00B3007A" w:rsidRPr="00B3007A" w:rsidRDefault="00B3007A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en-GB"/>
        </w:rPr>
        <w:t>Remise des prix: </w:t>
      </w:r>
    </w:p>
    <w:p w14:paraId="05691F68" w14:textId="77777777" w:rsidR="00112BC6" w:rsidRDefault="00B3007A" w:rsidP="00112BC6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Le prix Brut prime sur le NET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 et il n’y a pas de 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CUMUL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 entre ces 2 prix !</w:t>
      </w:r>
    </w:p>
    <w:p w14:paraId="76C99F87" w14:textId="4A04D77D" w:rsidR="00112BC6" w:rsidRDefault="00B3007A" w:rsidP="00112BC6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Le premier score cumulé </w:t>
      </w:r>
      <w:r w:rsidRPr="00B3007A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NET </w:t>
      </w: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Mixte (une seule catégorie homme et dame) reçoit aussi un prix.</w:t>
      </w:r>
    </w:p>
    <w:p w14:paraId="36CBA0F7" w14:textId="77777777" w:rsidR="00112BC6" w:rsidRPr="00B3007A" w:rsidRDefault="00112BC6" w:rsidP="00112BC6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6D44E02B" w14:textId="77777777" w:rsidR="00112BC6" w:rsidRDefault="00112BC6" w:rsidP="00112BC6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val="nl-NL" w:eastAsia="en-GB"/>
        </w:rPr>
      </w:pPr>
    </w:p>
    <w:p w14:paraId="13A25503" w14:textId="77777777" w:rsidR="00112BC6" w:rsidRDefault="00112BC6" w:rsidP="00112BC6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val="nl-NL" w:eastAsia="en-GB"/>
        </w:rPr>
      </w:pPr>
    </w:p>
    <w:p w14:paraId="0695CAAB" w14:textId="0658B19C" w:rsidR="00B3007A" w:rsidRPr="00B3007A" w:rsidRDefault="00112BC6" w:rsidP="00112BC6">
      <w:pPr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val="nl-NL" w:eastAsia="en-GB"/>
        </w:rPr>
      </w:pPr>
      <w:proofErr w:type="spellStart"/>
      <w:r w:rsidRPr="00112BC6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val="nl-NL" w:eastAsia="en-GB"/>
        </w:rPr>
        <w:t>Autres</w:t>
      </w:r>
      <w:proofErr w:type="spellEnd"/>
      <w:r w:rsidRPr="00112BC6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val="nl-NL" w:eastAsia="en-GB"/>
        </w:rPr>
        <w:t xml:space="preserve"> </w:t>
      </w:r>
      <w:proofErr w:type="spellStart"/>
      <w:r w:rsidRPr="00112BC6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val="nl-NL" w:eastAsia="en-GB"/>
        </w:rPr>
        <w:t>championnats</w:t>
      </w:r>
      <w:proofErr w:type="spellEnd"/>
    </w:p>
    <w:p w14:paraId="3B8CA710" w14:textId="77777777" w:rsidR="00B3007A" w:rsidRPr="00B3007A" w:rsidRDefault="00B3007A" w:rsidP="00B300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B3007A"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>Les championnats seniors et juniors seront organisés plus tard.</w:t>
      </w:r>
    </w:p>
    <w:p w14:paraId="622BD836" w14:textId="77777777" w:rsidR="00B3007A" w:rsidRPr="00B3007A" w:rsidRDefault="00B3007A" w:rsidP="00B3007A">
      <w:pPr>
        <w:rPr>
          <w:rFonts w:ascii="Times New Roman" w:eastAsia="Times New Roman" w:hAnsi="Times New Roman" w:cs="Times New Roman"/>
          <w:lang w:eastAsia="en-GB"/>
        </w:rPr>
      </w:pPr>
    </w:p>
    <w:p w14:paraId="5B4AD90C" w14:textId="77777777" w:rsidR="00C50008" w:rsidRDefault="00C50008"/>
    <w:sectPr w:rsidR="00C5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8"/>
    <w:rsid w:val="00112BC6"/>
    <w:rsid w:val="001E3764"/>
    <w:rsid w:val="003D35A1"/>
    <w:rsid w:val="0050566A"/>
    <w:rsid w:val="005C388E"/>
    <w:rsid w:val="0085294C"/>
    <w:rsid w:val="009F26E4"/>
    <w:rsid w:val="00A50584"/>
    <w:rsid w:val="00B3007A"/>
    <w:rsid w:val="00C50008"/>
    <w:rsid w:val="00C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5CB2DF"/>
  <w15:chartTrackingRefBased/>
  <w15:docId w15:val="{9E485F3C-92EA-E14C-B5A6-A88D8B7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C500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00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50008"/>
    <w:rPr>
      <w:b/>
      <w:bCs/>
    </w:rPr>
  </w:style>
  <w:style w:type="character" w:customStyle="1" w:styleId="apple-converted-space">
    <w:name w:val="apple-converted-space"/>
    <w:basedOn w:val="DefaultParagraphFont"/>
    <w:rsid w:val="00B3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Herbrandt</dc:creator>
  <cp:keywords/>
  <dc:description/>
  <cp:lastModifiedBy>Marc Herbrandt</cp:lastModifiedBy>
  <cp:revision>5</cp:revision>
  <dcterms:created xsi:type="dcterms:W3CDTF">2020-07-02T16:46:00Z</dcterms:created>
  <dcterms:modified xsi:type="dcterms:W3CDTF">2020-07-03T08:43:00Z</dcterms:modified>
</cp:coreProperties>
</file>